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54" w:rsidRDefault="00201C54" w:rsidP="00201C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01C54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01C54">
        <w:rPr>
          <w:rFonts w:ascii="Times New Roman" w:hAnsi="Times New Roman" w:cs="Times New Roman"/>
          <w:sz w:val="24"/>
          <w:szCs w:val="24"/>
        </w:rPr>
        <w:t xml:space="preserve"> Национального совета при</w:t>
      </w:r>
    </w:p>
    <w:p w:rsidR="00201C54" w:rsidRDefault="00201C54" w:rsidP="00201C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01C54">
        <w:rPr>
          <w:rFonts w:ascii="Times New Roman" w:hAnsi="Times New Roman" w:cs="Times New Roman"/>
          <w:sz w:val="24"/>
          <w:szCs w:val="24"/>
        </w:rPr>
        <w:t xml:space="preserve">Президенте Российской Федерации по </w:t>
      </w:r>
    </w:p>
    <w:p w:rsidR="00201C54" w:rsidRDefault="00201C54" w:rsidP="00201C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01C54">
        <w:rPr>
          <w:rFonts w:ascii="Times New Roman" w:hAnsi="Times New Roman" w:cs="Times New Roman"/>
          <w:sz w:val="24"/>
          <w:szCs w:val="24"/>
        </w:rPr>
        <w:t xml:space="preserve">профессиональным квалификациям </w:t>
      </w:r>
    </w:p>
    <w:p w:rsidR="00201C54" w:rsidRDefault="00201C54" w:rsidP="00201C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А.Н. Шохину</w:t>
      </w:r>
    </w:p>
    <w:p w:rsidR="007F238A" w:rsidRDefault="007F238A" w:rsidP="007F238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38A">
        <w:rPr>
          <w:rFonts w:ascii="Times New Roman" w:hAnsi="Times New Roman" w:cs="Times New Roman"/>
          <w:sz w:val="24"/>
          <w:szCs w:val="24"/>
        </w:rPr>
        <w:t>Предложения</w:t>
      </w:r>
    </w:p>
    <w:p w:rsidR="005636FB" w:rsidRDefault="001736AA" w:rsidP="007F23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D7EC6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езолюцию</w:t>
      </w:r>
      <w:r w:rsidR="007F238A">
        <w:rPr>
          <w:rFonts w:ascii="Times New Roman" w:hAnsi="Times New Roman" w:cs="Times New Roman"/>
          <w:sz w:val="24"/>
          <w:szCs w:val="24"/>
        </w:rPr>
        <w:t xml:space="preserve"> </w:t>
      </w:r>
      <w:r w:rsidR="00B33272">
        <w:rPr>
          <w:rFonts w:ascii="Times New Roman" w:hAnsi="Times New Roman" w:cs="Times New Roman"/>
          <w:sz w:val="24"/>
          <w:szCs w:val="24"/>
        </w:rPr>
        <w:t>Четвертого</w:t>
      </w:r>
      <w:r w:rsidR="000E6FF0">
        <w:rPr>
          <w:rFonts w:ascii="Times New Roman" w:hAnsi="Times New Roman" w:cs="Times New Roman"/>
          <w:sz w:val="24"/>
          <w:szCs w:val="24"/>
        </w:rPr>
        <w:t xml:space="preserve"> Всероссийского</w:t>
      </w:r>
      <w:r w:rsidR="00ED7EC6" w:rsidRPr="000E6FF0">
        <w:rPr>
          <w:rFonts w:ascii="Times New Roman" w:hAnsi="Times New Roman" w:cs="Times New Roman"/>
          <w:sz w:val="24"/>
          <w:szCs w:val="24"/>
        </w:rPr>
        <w:t xml:space="preserve"> форум</w:t>
      </w:r>
      <w:r w:rsidR="000E6FF0">
        <w:rPr>
          <w:rFonts w:ascii="Times New Roman" w:hAnsi="Times New Roman" w:cs="Times New Roman"/>
          <w:sz w:val="24"/>
          <w:szCs w:val="24"/>
        </w:rPr>
        <w:t>а</w:t>
      </w:r>
      <w:r w:rsidR="00ED7EC6" w:rsidRPr="000E6FF0">
        <w:rPr>
          <w:rFonts w:ascii="Times New Roman" w:hAnsi="Times New Roman" w:cs="Times New Roman"/>
          <w:sz w:val="24"/>
          <w:szCs w:val="24"/>
        </w:rPr>
        <w:t xml:space="preserve"> "Националь</w:t>
      </w:r>
      <w:r w:rsidR="00B33272">
        <w:rPr>
          <w:rFonts w:ascii="Times New Roman" w:hAnsi="Times New Roman" w:cs="Times New Roman"/>
          <w:sz w:val="24"/>
          <w:szCs w:val="24"/>
        </w:rPr>
        <w:t>ная система квалификаций России»</w:t>
      </w:r>
      <w:r w:rsidR="00AC3F4D">
        <w:rPr>
          <w:rFonts w:ascii="Times New Roman" w:hAnsi="Times New Roman" w:cs="Times New Roman"/>
          <w:sz w:val="24"/>
          <w:szCs w:val="24"/>
        </w:rPr>
        <w:t>.</w:t>
      </w:r>
    </w:p>
    <w:p w:rsidR="00B37191" w:rsidRDefault="00B37191" w:rsidP="00B37191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Национальному Совету при Президенте РФ по профессиональным квалификациям, Национальному агентству развития квалификаций, Министерству труда и социальной защиты РФ подготовить Постановление Правительства РФ, приказы Минтруда РФ, регламентирующие реализацию Национальной системы квалификаций на уровне федеральных отраслевых органов власти, Национальных объединений работодателей, Национальных объединений саморегулируемых организаций и других общественных формирований.</w:t>
      </w:r>
    </w:p>
    <w:p w:rsidR="00B37191" w:rsidRDefault="00B37191" w:rsidP="00B37191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Национальному совету при Президенте РФ по профессиональным квалификациям, Национальному агентству развития квалификаций, Министерству труда и социальной защиты РФ подготовить Постановления Правительства РФ, приказы Минтруда РФ и федеральных отраслевых профильных министерств, регламентирующие деятельность властных структур, объединений работодателей</w:t>
      </w:r>
      <w:r w:rsidR="00086592">
        <w:rPr>
          <w:rFonts w:ascii="Times New Roman" w:hAnsi="Times New Roman" w:cs="Times New Roman"/>
          <w:sz w:val="24"/>
          <w:szCs w:val="24"/>
        </w:rPr>
        <w:t>, саморегулируемых</w:t>
      </w:r>
      <w:r>
        <w:rPr>
          <w:rFonts w:ascii="Times New Roman" w:hAnsi="Times New Roman" w:cs="Times New Roman"/>
          <w:sz w:val="24"/>
          <w:szCs w:val="24"/>
        </w:rPr>
        <w:t xml:space="preserve"> и других общественных организаций субъектов федерации по реализации Национальной системы квалификаций.</w:t>
      </w:r>
    </w:p>
    <w:p w:rsidR="00B37191" w:rsidRDefault="00B37191" w:rsidP="00B37191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Министерству науки и высшего образования РФ совместно с федеральными отраслевыми Министерствами и отраслевыми Советами по профессиональным квалификациям подготовить приказы, распоряжения, рекомендации и др., регламентирующие деятельность структур дополнительного профессионального образования на уровне федерации и субъектов федерации по реализации Национальной системы квалификаций.</w:t>
      </w:r>
    </w:p>
    <w:p w:rsidR="00B37191" w:rsidRDefault="00D1322A" w:rsidP="00B37191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министерствам и ведомствам прекратить дополнительные процедуры проверки уровня квалификации специалистов, для которых утверждены профессиональные стандарты, кроме проведения профессиональных экзаменов в Центрах оценки квалификации (ЦОК) в соответствии с требованиями 238-ФЗ от 03.06.2016 г. «О независимой оценке квалификаций».</w:t>
      </w:r>
    </w:p>
    <w:p w:rsidR="00D1322A" w:rsidRPr="009D5B4F" w:rsidRDefault="00D1322A" w:rsidP="009D5B4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4F">
        <w:rPr>
          <w:rFonts w:ascii="Times New Roman" w:hAnsi="Times New Roman" w:cs="Times New Roman"/>
          <w:sz w:val="24"/>
          <w:szCs w:val="24"/>
        </w:rPr>
        <w:t xml:space="preserve">Учитывая наличие утвержденного профессионального стандарта «Специалист в оценочной деятельности», рекомендовать Министерству экономического развития </w:t>
      </w:r>
      <w:r w:rsidRPr="009D5B4F">
        <w:rPr>
          <w:rFonts w:ascii="Times New Roman" w:hAnsi="Times New Roman" w:cs="Times New Roman"/>
          <w:sz w:val="24"/>
          <w:szCs w:val="24"/>
        </w:rPr>
        <w:lastRenderedPageBreak/>
        <w:t>РФ прекратить проведение для оценщиков трех дополнительных экзаменов, подтверждающих уровень квалификации по отдельным видам оценки.</w:t>
      </w:r>
    </w:p>
    <w:p w:rsidR="004F3456" w:rsidRDefault="004F3456" w:rsidP="00D1322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СПК по фондовому рынку ускорить процедуру создания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ЦОКов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оценочной деятельности в субъектах федераций и организовать проведение профессиональных экзаменов оценщиков в соответствии с требованиями ФЗ «О независимой оценке квалификаций».</w:t>
      </w:r>
    </w:p>
    <w:p w:rsidR="004F3456" w:rsidRPr="00EF6241" w:rsidRDefault="00EF6241" w:rsidP="00EF6241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с</w:t>
      </w:r>
      <w:bookmarkStart w:id="0" w:name="_GoBack"/>
      <w:bookmarkEnd w:id="0"/>
      <w:r w:rsidR="004F3456" w:rsidRPr="00EF6241">
        <w:rPr>
          <w:rFonts w:ascii="Times New Roman" w:hAnsi="Times New Roman" w:cs="Times New Roman"/>
          <w:sz w:val="24"/>
          <w:szCs w:val="24"/>
        </w:rPr>
        <w:t xml:space="preserve"> другими федеральными структурами, практикующими проведение профессиональных экзаменов специалистов вне системы Центров оценки квалификации, в нарушение норм ФЗ «О независимой оценке квалификаций».</w:t>
      </w:r>
    </w:p>
    <w:p w:rsidR="00746297" w:rsidRDefault="00746297" w:rsidP="00746297">
      <w:pPr>
        <w:pStyle w:val="a5"/>
        <w:jc w:val="both"/>
      </w:pPr>
      <w:r>
        <w:t>Эксперт НСПК, член СПК в строительстве,</w:t>
      </w:r>
    </w:p>
    <w:p w:rsidR="00746297" w:rsidRDefault="00746297" w:rsidP="00746297">
      <w:pPr>
        <w:pStyle w:val="a5"/>
        <w:jc w:val="both"/>
      </w:pPr>
      <w:r>
        <w:t xml:space="preserve"> советник при ректорате ННГАСУ,</w:t>
      </w:r>
    </w:p>
    <w:p w:rsidR="00746297" w:rsidRDefault="00746297" w:rsidP="00746297">
      <w:pPr>
        <w:pStyle w:val="a5"/>
        <w:jc w:val="both"/>
      </w:pPr>
      <w:r>
        <w:t xml:space="preserve"> директор АНО ДПО «Приволжский Институт</w:t>
      </w:r>
    </w:p>
    <w:p w:rsidR="00746297" w:rsidRDefault="00746297" w:rsidP="00746297">
      <w:pPr>
        <w:pStyle w:val="a5"/>
        <w:jc w:val="both"/>
      </w:pPr>
      <w:r>
        <w:t xml:space="preserve"> развития профессиональных квалификаций и</w:t>
      </w:r>
    </w:p>
    <w:p w:rsidR="00746297" w:rsidRDefault="00746297" w:rsidP="00746297">
      <w:pPr>
        <w:pStyle w:val="a5"/>
        <w:jc w:val="both"/>
      </w:pPr>
      <w:r>
        <w:t xml:space="preserve"> компетенций», профессор                                                                   В.В. </w:t>
      </w:r>
      <w:proofErr w:type="spellStart"/>
      <w:r>
        <w:t>Бородачев</w:t>
      </w:r>
      <w:proofErr w:type="spellEnd"/>
      <w:r>
        <w:t>.</w:t>
      </w:r>
    </w:p>
    <w:p w:rsidR="00F11088" w:rsidRDefault="00F11088" w:rsidP="00FA6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F4D" w:rsidRPr="000E6FF0" w:rsidRDefault="00AC3F4D" w:rsidP="007F23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C3F4D" w:rsidRPr="000E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64AB1"/>
    <w:multiLevelType w:val="hybridMultilevel"/>
    <w:tmpl w:val="B6AA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42"/>
    <w:rsid w:val="00086592"/>
    <w:rsid w:val="000E6FF0"/>
    <w:rsid w:val="001736AA"/>
    <w:rsid w:val="00201C54"/>
    <w:rsid w:val="002E1942"/>
    <w:rsid w:val="004F3456"/>
    <w:rsid w:val="005636FB"/>
    <w:rsid w:val="00746297"/>
    <w:rsid w:val="00755140"/>
    <w:rsid w:val="007F238A"/>
    <w:rsid w:val="008E4EF1"/>
    <w:rsid w:val="009C2C92"/>
    <w:rsid w:val="009D5B4F"/>
    <w:rsid w:val="00A0157C"/>
    <w:rsid w:val="00AA1F99"/>
    <w:rsid w:val="00AC3F4D"/>
    <w:rsid w:val="00B14B48"/>
    <w:rsid w:val="00B33272"/>
    <w:rsid w:val="00B37191"/>
    <w:rsid w:val="00B62C6A"/>
    <w:rsid w:val="00C41DD8"/>
    <w:rsid w:val="00C668FA"/>
    <w:rsid w:val="00D1322A"/>
    <w:rsid w:val="00E41D78"/>
    <w:rsid w:val="00E86CC6"/>
    <w:rsid w:val="00ED7EC6"/>
    <w:rsid w:val="00EF6241"/>
    <w:rsid w:val="00F11088"/>
    <w:rsid w:val="00F70A4E"/>
    <w:rsid w:val="00FA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5F1B"/>
  <w15:chartTrackingRefBased/>
  <w15:docId w15:val="{58EFCA4D-3A5E-48CB-9884-6C9BCB53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D7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4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7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2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11</cp:revision>
  <cp:lastPrinted>2018-01-15T10:39:00Z</cp:lastPrinted>
  <dcterms:created xsi:type="dcterms:W3CDTF">2018-12-10T08:34:00Z</dcterms:created>
  <dcterms:modified xsi:type="dcterms:W3CDTF">2018-12-10T10:19:00Z</dcterms:modified>
</cp:coreProperties>
</file>